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F30F1C">
        <w:rPr>
          <w:rFonts w:ascii="Times New Roman" w:hAnsi="Times New Roman" w:cs="Times New Roman"/>
          <w:sz w:val="24"/>
          <w:szCs w:val="24"/>
        </w:rPr>
        <w:t>21.08</w:t>
      </w:r>
      <w:r w:rsidR="003230C3">
        <w:rPr>
          <w:rFonts w:ascii="Times New Roman" w:hAnsi="Times New Roman" w:cs="Times New Roman"/>
          <w:sz w:val="24"/>
          <w:szCs w:val="24"/>
        </w:rPr>
        <w:t>.2014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182243">
        <w:rPr>
          <w:rFonts w:ascii="Times New Roman" w:hAnsi="Times New Roman" w:cs="Times New Roman"/>
          <w:sz w:val="24"/>
          <w:szCs w:val="24"/>
        </w:rPr>
        <w:t>1</w:t>
      </w:r>
      <w:r w:rsidR="00F30F1C">
        <w:rPr>
          <w:rFonts w:ascii="Times New Roman" w:hAnsi="Times New Roman" w:cs="Times New Roman"/>
          <w:sz w:val="24"/>
          <w:szCs w:val="24"/>
        </w:rPr>
        <w:t>2</w:t>
      </w:r>
      <w:r w:rsidR="008C3094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182243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Вынесены следующие решения: </w:t>
      </w:r>
      <w:r w:rsidRPr="00382051">
        <w:rPr>
          <w:rFonts w:ascii="Times New Roman" w:hAnsi="Times New Roman" w:cs="Times New Roman"/>
          <w:sz w:val="24"/>
          <w:szCs w:val="24"/>
        </w:rPr>
        <w:t>наложен</w:t>
      </w:r>
      <w:r w:rsidR="00F00BAB">
        <w:rPr>
          <w:rFonts w:ascii="Times New Roman" w:hAnsi="Times New Roman" w:cs="Times New Roman"/>
          <w:sz w:val="24"/>
          <w:szCs w:val="24"/>
        </w:rPr>
        <w:t>о</w:t>
      </w:r>
      <w:r w:rsidR="00517BC6">
        <w:rPr>
          <w:rFonts w:ascii="Times New Roman" w:hAnsi="Times New Roman" w:cs="Times New Roman"/>
          <w:sz w:val="24"/>
          <w:szCs w:val="24"/>
        </w:rPr>
        <w:t xml:space="preserve"> </w:t>
      </w:r>
      <w:r w:rsidR="00F30F1C">
        <w:rPr>
          <w:rFonts w:ascii="Times New Roman" w:hAnsi="Times New Roman" w:cs="Times New Roman"/>
          <w:sz w:val="24"/>
          <w:szCs w:val="24"/>
        </w:rPr>
        <w:t xml:space="preserve">8 </w:t>
      </w:r>
      <w:proofErr w:type="gramStart"/>
      <w:r w:rsidRPr="00382051">
        <w:rPr>
          <w:rFonts w:ascii="Times New Roman" w:hAnsi="Times New Roman" w:cs="Times New Roman"/>
          <w:sz w:val="24"/>
          <w:szCs w:val="24"/>
        </w:rPr>
        <w:t>административны</w:t>
      </w:r>
      <w:r w:rsidR="0057097F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382051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182243">
        <w:rPr>
          <w:rFonts w:ascii="Times New Roman" w:hAnsi="Times New Roman" w:cs="Times New Roman"/>
          <w:sz w:val="24"/>
          <w:szCs w:val="24"/>
        </w:rPr>
        <w:t xml:space="preserve">а, </w:t>
      </w:r>
      <w:r w:rsidR="00F30F1C">
        <w:rPr>
          <w:rFonts w:ascii="Times New Roman" w:hAnsi="Times New Roman" w:cs="Times New Roman"/>
          <w:sz w:val="24"/>
          <w:szCs w:val="24"/>
        </w:rPr>
        <w:t>4</w:t>
      </w:r>
      <w:r w:rsidR="00182243">
        <w:rPr>
          <w:rFonts w:ascii="Times New Roman" w:hAnsi="Times New Roman" w:cs="Times New Roman"/>
          <w:sz w:val="24"/>
          <w:szCs w:val="24"/>
        </w:rPr>
        <w:t xml:space="preserve"> предупреждени</w:t>
      </w:r>
      <w:r w:rsidR="00F30F1C">
        <w:rPr>
          <w:rFonts w:ascii="Times New Roman" w:hAnsi="Times New Roman" w:cs="Times New Roman"/>
          <w:sz w:val="24"/>
          <w:szCs w:val="24"/>
        </w:rPr>
        <w:t>я.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F00BAB" w:rsidRDefault="0057097F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ч.1 ст. 10 «Нарушение покоя граждан в ночное время» -</w:t>
      </w:r>
      <w:r w:rsidR="00F30F1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30F1C" w:rsidRDefault="00F30F1C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16 «</w:t>
      </w:r>
      <w:r w:rsidRPr="00F30F1C">
        <w:rPr>
          <w:rFonts w:ascii="Times New Roman" w:hAnsi="Times New Roman" w:cs="Times New Roman"/>
          <w:sz w:val="24"/>
          <w:szCs w:val="24"/>
        </w:rPr>
        <w:t>Нарушение правил пользования библиотеками, учрежденными органами государственной власти автономного округа, органами местного самоуправления муниципальных образований автономного округа</w:t>
      </w:r>
      <w:r>
        <w:rPr>
          <w:rFonts w:ascii="Times New Roman" w:hAnsi="Times New Roman" w:cs="Times New Roman"/>
          <w:sz w:val="24"/>
          <w:szCs w:val="24"/>
        </w:rPr>
        <w:t>» - 1;</w:t>
      </w:r>
    </w:p>
    <w:p w:rsidR="00F30F1C" w:rsidRDefault="00F30F1C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27 «</w:t>
      </w:r>
      <w:r w:rsidRPr="00F30F1C">
        <w:rPr>
          <w:rFonts w:ascii="Times New Roman" w:hAnsi="Times New Roman" w:cs="Times New Roman"/>
          <w:sz w:val="24"/>
          <w:szCs w:val="24"/>
        </w:rPr>
        <w:t>Загрязнение либо засорение мест массового отдыха населения, территорий общего пользования поселений, подъездов зданий</w:t>
      </w:r>
      <w:r>
        <w:rPr>
          <w:rFonts w:ascii="Times New Roman" w:hAnsi="Times New Roman" w:cs="Times New Roman"/>
          <w:sz w:val="24"/>
          <w:szCs w:val="24"/>
        </w:rPr>
        <w:t>» - 1;</w:t>
      </w:r>
    </w:p>
    <w:p w:rsidR="00182243" w:rsidRDefault="00182243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ч.1 ст. 29 «</w:t>
      </w:r>
      <w:r w:rsidRPr="00182243">
        <w:rPr>
          <w:rFonts w:ascii="Times New Roman" w:hAnsi="Times New Roman" w:cs="Times New Roman"/>
          <w:sz w:val="24"/>
          <w:szCs w:val="24"/>
        </w:rPr>
        <w:t xml:space="preserve">Складирование и хранение строительных материалов, оборудования, органических или химических удобрений, тары, хранение судов водного транспорта, разукомплектованных транспортных средств и иных механизмов в нарушение установленных нормативными правовыми актами </w:t>
      </w:r>
      <w:proofErr w:type="gramStart"/>
      <w:r w:rsidRPr="00182243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Pr="00182243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F30F1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5420E" w:rsidRDefault="0015420E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30 «Нарушение норм и правил по благоустройству территории города Югорска» - </w:t>
      </w:r>
      <w:r w:rsidR="00F30F1C">
        <w:rPr>
          <w:rFonts w:ascii="Times New Roman" w:hAnsi="Times New Roman" w:cs="Times New Roman"/>
          <w:sz w:val="24"/>
          <w:szCs w:val="24"/>
        </w:rPr>
        <w:t>1</w:t>
      </w:r>
      <w:r w:rsidR="0057097F">
        <w:rPr>
          <w:rFonts w:ascii="Times New Roman" w:hAnsi="Times New Roman" w:cs="Times New Roman"/>
          <w:sz w:val="24"/>
          <w:szCs w:val="24"/>
        </w:rPr>
        <w:t xml:space="preserve"> административных ма</w:t>
      </w:r>
      <w:r w:rsidR="00182243">
        <w:rPr>
          <w:rFonts w:ascii="Times New Roman" w:hAnsi="Times New Roman" w:cs="Times New Roman"/>
          <w:sz w:val="24"/>
          <w:szCs w:val="24"/>
        </w:rPr>
        <w:t>те</w:t>
      </w:r>
      <w:r w:rsidR="00F30F1C">
        <w:rPr>
          <w:rFonts w:ascii="Times New Roman" w:hAnsi="Times New Roman" w:cs="Times New Roman"/>
          <w:sz w:val="24"/>
          <w:szCs w:val="24"/>
        </w:rPr>
        <w:t>риала;</w:t>
      </w:r>
    </w:p>
    <w:p w:rsidR="00F30F1C" w:rsidRDefault="00F30F1C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37 «</w:t>
      </w:r>
      <w:r w:rsidRPr="00F30F1C">
        <w:rPr>
          <w:rFonts w:ascii="Times New Roman" w:hAnsi="Times New Roman" w:cs="Times New Roman"/>
          <w:sz w:val="24"/>
          <w:szCs w:val="24"/>
        </w:rPr>
        <w:t>Торговля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» - 2.</w:t>
      </w:r>
    </w:p>
    <w:p w:rsidR="00A329BA" w:rsidRPr="00382051" w:rsidRDefault="00192AF2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F30F1C">
        <w:rPr>
          <w:rFonts w:ascii="Times New Roman" w:hAnsi="Times New Roman" w:cs="Times New Roman"/>
          <w:sz w:val="24"/>
          <w:szCs w:val="24"/>
        </w:rPr>
        <w:t>4</w:t>
      </w:r>
      <w:r w:rsidR="00182243">
        <w:rPr>
          <w:rFonts w:ascii="Times New Roman" w:hAnsi="Times New Roman" w:cs="Times New Roman"/>
          <w:sz w:val="24"/>
          <w:szCs w:val="24"/>
        </w:rPr>
        <w:t xml:space="preserve"> 000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7D5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20E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2243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3D2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BC6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097F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9ED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094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295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BAB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0F1C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36</cp:revision>
  <cp:lastPrinted>2012-04-27T10:01:00Z</cp:lastPrinted>
  <dcterms:created xsi:type="dcterms:W3CDTF">2012-04-12T10:58:00Z</dcterms:created>
  <dcterms:modified xsi:type="dcterms:W3CDTF">2014-08-22T04:48:00Z</dcterms:modified>
</cp:coreProperties>
</file>